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74785" w14:textId="77777777" w:rsidR="00DD348E" w:rsidRDefault="00DD348E" w:rsidP="00DD348E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ՀԱՅՏԱՐԱՐՈՒԹՅՈՒՆ</w:t>
      </w:r>
    </w:p>
    <w:p w14:paraId="59CFA716" w14:textId="77777777" w:rsidR="00DD348E" w:rsidRDefault="00DD348E" w:rsidP="00DD348E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14:paraId="0E49D4CE" w14:textId="77777777" w:rsidR="00DD348E" w:rsidRDefault="00DD348E" w:rsidP="00DD348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4175A632" w14:textId="74406BC0" w:rsidR="00DD348E" w:rsidRDefault="00DD348E" w:rsidP="00DD348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bookmarkStart w:id="0" w:name="_Hlk131691056"/>
      <w:r>
        <w:rPr>
          <w:rFonts w:ascii="GHEA Grapalat" w:hAnsi="GHEA Grapalat" w:cs="Sylfaen"/>
          <w:b w:val="0"/>
          <w:sz w:val="20"/>
          <w:lang w:val="hy-AM"/>
        </w:rPr>
        <w:t>«ԼՄԳՀ-ԳՀ</w:t>
      </w:r>
      <w:r>
        <w:rPr>
          <w:rFonts w:ascii="GHEA Grapalat" w:hAnsi="GHEA Grapalat" w:cs="Sylfaen"/>
          <w:b w:val="0"/>
          <w:sz w:val="20"/>
          <w:lang w:val="hy-AM"/>
        </w:rPr>
        <w:t>Ա</w:t>
      </w:r>
      <w:r>
        <w:rPr>
          <w:rFonts w:ascii="GHEA Grapalat" w:hAnsi="GHEA Grapalat" w:cs="Sylfaen"/>
          <w:b w:val="0"/>
          <w:sz w:val="20"/>
          <w:lang w:val="hy-AM"/>
        </w:rPr>
        <w:t>ԾՁԲ-2</w:t>
      </w:r>
      <w:r>
        <w:rPr>
          <w:rFonts w:ascii="GHEA Grapalat" w:hAnsi="GHEA Grapalat" w:cs="Sylfaen"/>
          <w:b w:val="0"/>
          <w:sz w:val="20"/>
          <w:lang w:val="hy-AM"/>
        </w:rPr>
        <w:t>3</w:t>
      </w:r>
      <w:r>
        <w:rPr>
          <w:rFonts w:ascii="GHEA Grapalat" w:hAnsi="GHEA Grapalat" w:cs="Sylfaen"/>
          <w:b w:val="0"/>
          <w:sz w:val="20"/>
          <w:lang w:val="hy-AM"/>
        </w:rPr>
        <w:t>/</w:t>
      </w:r>
      <w:r>
        <w:rPr>
          <w:rFonts w:ascii="GHEA Grapalat" w:hAnsi="GHEA Grapalat" w:cs="Sylfaen"/>
          <w:b w:val="0"/>
          <w:sz w:val="20"/>
          <w:lang w:val="hy-AM"/>
        </w:rPr>
        <w:t>06</w:t>
      </w:r>
      <w:r>
        <w:rPr>
          <w:rFonts w:ascii="GHEA Grapalat" w:hAnsi="GHEA Grapalat" w:cs="Sylfaen"/>
          <w:b w:val="0"/>
          <w:sz w:val="20"/>
          <w:lang w:val="hy-AM"/>
        </w:rPr>
        <w:t>»</w:t>
      </w:r>
      <w:bookmarkEnd w:id="0"/>
      <w:r>
        <w:rPr>
          <w:rFonts w:ascii="GHEA Grapalat" w:hAnsi="GHEA Grapalat" w:cs="Sylfaen"/>
          <w:b w:val="0"/>
          <w:sz w:val="20"/>
          <w:lang w:val="hy-AM"/>
        </w:rPr>
        <w:t xml:space="preserve">  </w:t>
      </w:r>
    </w:p>
    <w:p w14:paraId="5975B151" w14:textId="77777777" w:rsidR="00DD348E" w:rsidRDefault="00DD348E" w:rsidP="00DD348E">
      <w:pPr>
        <w:rPr>
          <w:sz w:val="20"/>
          <w:lang w:val="af-ZA"/>
        </w:rPr>
      </w:pPr>
    </w:p>
    <w:p w14:paraId="13205283" w14:textId="1898683D" w:rsidR="00DD348E" w:rsidRDefault="00DD348E" w:rsidP="00DD348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Գյուլագարակ</w:t>
      </w:r>
      <w:r>
        <w:rPr>
          <w:rFonts w:ascii="GHEA Grapalat" w:hAnsi="GHEA Grapalat"/>
          <w:sz w:val="20"/>
          <w:lang w:val="af-ZA"/>
        </w:rPr>
        <w:t xml:space="preserve">ի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/>
          <w:sz w:val="20"/>
          <w:lang w:val="hy-AM"/>
        </w:rPr>
        <w:t xml:space="preserve">չափագրման ծառայություների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D348E">
        <w:rPr>
          <w:rFonts w:ascii="GHEA Grapalat" w:hAnsi="GHEA Grapalat" w:cs="Sylfaen"/>
          <w:sz w:val="20"/>
          <w:lang w:val="hy-AM"/>
        </w:rPr>
        <w:t>«ԼՄԳՀ-ԳՀԱԾՁԲ-23/06»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5A0A1626" w14:textId="06D422C4" w:rsidR="00DD348E" w:rsidRDefault="00DD348E" w:rsidP="00DD348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202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ապրիլի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04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14:paraId="5000903D" w14:textId="072FEBF4" w:rsidR="00DD348E" w:rsidRDefault="00DD348E" w:rsidP="00DD348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 xml:space="preserve">Գյուլագարակ համայնքի </w:t>
      </w:r>
      <w:r>
        <w:rPr>
          <w:rFonts w:ascii="GHEA Grapalat" w:hAnsi="GHEA Grapalat"/>
          <w:sz w:val="20"/>
          <w:lang w:val="hy-AM"/>
        </w:rPr>
        <w:t xml:space="preserve">կարիքների համար չափագրման ծառայության </w:t>
      </w:r>
      <w:r>
        <w:rPr>
          <w:rFonts w:ascii="GHEA Grapalat" w:hAnsi="GHEA Grapalat"/>
          <w:sz w:val="20"/>
          <w:lang w:val="hy-AM"/>
        </w:rPr>
        <w:t xml:space="preserve">  ձեռքբերում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560"/>
        <w:gridCol w:w="2370"/>
        <w:gridCol w:w="2439"/>
        <w:gridCol w:w="2382"/>
      </w:tblGrid>
      <w:tr w:rsidR="00DD348E" w14:paraId="4D196C7C" w14:textId="77777777" w:rsidTr="00DD348E">
        <w:trPr>
          <w:trHeight w:val="626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A453C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ED6CD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22F365AB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019E0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293D8E87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1971A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</w:p>
          <w:p w14:paraId="215E93EB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D5F2F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Անհամապատաս</w:t>
            </w:r>
            <w:r>
              <w:rPr>
                <w:rFonts w:ascii="GHEA Grapalat" w:hAnsi="GHEA Grapalat" w:cs="Sylfaen"/>
                <w:sz w:val="20"/>
                <w:lang w:val="hy-AM" w:eastAsia="en-US"/>
              </w:rPr>
              <w:t>-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խանության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համառոտ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նկարագրույթուն</w:t>
            </w:r>
          </w:p>
        </w:tc>
      </w:tr>
      <w:tr w:rsidR="00DD348E" w14:paraId="21F953B5" w14:textId="77777777" w:rsidTr="00DD348E">
        <w:trPr>
          <w:trHeight w:val="502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3A5CA" w14:textId="77777777" w:rsidR="00DD348E" w:rsidRDefault="00DD348E">
            <w:pPr>
              <w:pStyle w:val="a3"/>
              <w:spacing w:line="254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20EF" w14:textId="173F9CAE" w:rsidR="00DD348E" w:rsidRDefault="00DD348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 w:rsidRPr="00DD348E">
              <w:rPr>
                <w:rFonts w:ascii="GHEA Grapalat" w:hAnsi="GHEA Grapalat"/>
                <w:sz w:val="20"/>
                <w:lang w:val="nb-NO" w:eastAsia="en-US"/>
              </w:rPr>
              <w:t>«Դիանա  Մկրտչյան Անդրանիկի»  ԱՁ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82F8B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9C3F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AFD6F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14:paraId="750D0C0F" w14:textId="77777777" w:rsidR="00DD348E" w:rsidRDefault="00DD348E" w:rsidP="00DD348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968"/>
        <w:gridCol w:w="1435"/>
        <w:gridCol w:w="2816"/>
      </w:tblGrid>
      <w:tr w:rsidR="00DD348E" w:rsidRPr="00DD348E" w14:paraId="17590CC5" w14:textId="77777777" w:rsidTr="00DD348E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49C54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զբաղեցրած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տեղերը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E062D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FC703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28FAF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առաջարկած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գինը</w:t>
            </w:r>
          </w:p>
          <w:p w14:paraId="204F255C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առանց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ԱՀՀ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ru-RU" w:eastAsia="en-US"/>
              </w:rPr>
              <w:t>հազ</w:t>
            </w:r>
            <w:proofErr w:type="spellEnd"/>
            <w:r>
              <w:rPr>
                <w:rFonts w:ascii="GHEA Grapalat" w:hAnsi="GHEA Grapalat"/>
                <w:sz w:val="20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դրամ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</w:p>
        </w:tc>
      </w:tr>
      <w:tr w:rsidR="00DD348E" w14:paraId="664CC876" w14:textId="77777777" w:rsidTr="00DD348E">
        <w:trPr>
          <w:trHeight w:val="36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BACF2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8F6A" w14:textId="190E7D6A" w:rsidR="00DD348E" w:rsidRDefault="00DD348E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 w:rsidRPr="00DD348E">
              <w:rPr>
                <w:rFonts w:ascii="GHEA Grapalat" w:hAnsi="GHEA Grapalat"/>
                <w:sz w:val="20"/>
                <w:lang w:val="nb-NO" w:eastAsia="en-US"/>
              </w:rPr>
              <w:t>«Դիանա  Մկրտչյան Անդրանիկի» 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8A4A1" w14:textId="77777777" w:rsidR="00DD348E" w:rsidRDefault="00DD348E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0AD7F" w14:textId="0DFCD066" w:rsidR="00DD348E" w:rsidRPr="00DD348E" w:rsidRDefault="00DD348E">
            <w:pPr>
              <w:spacing w:line="254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․500․0</w:t>
            </w:r>
          </w:p>
        </w:tc>
      </w:tr>
    </w:tbl>
    <w:p w14:paraId="2AB34337" w14:textId="77777777" w:rsidR="00DD348E" w:rsidRDefault="00DD348E" w:rsidP="00DD348E">
      <w:pPr>
        <w:spacing w:after="240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14:paraId="3A26617C" w14:textId="77777777" w:rsidR="00DD348E" w:rsidRDefault="00DD348E" w:rsidP="00DD348E">
      <w:pPr>
        <w:spacing w:after="240"/>
        <w:jc w:val="both"/>
        <w:rPr>
          <w:rFonts w:ascii="GHEA Grapalat" w:hAnsi="GHEA Grapalat" w:cs="Sylfaen"/>
          <w:sz w:val="20"/>
          <w:lang w:val="hy-AM"/>
        </w:rPr>
      </w:pPr>
    </w:p>
    <w:p w14:paraId="6D7696FA" w14:textId="77777777" w:rsidR="00DD348E" w:rsidRDefault="00DD348E" w:rsidP="00DD348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գնման ընթացակարգի հրավերի պայմանները բավարարող և նվազագույն գին առաջարկած մասնակից:</w:t>
      </w:r>
    </w:p>
    <w:p w14:paraId="798AF937" w14:textId="77777777" w:rsidR="00DD348E" w:rsidRDefault="00DD348E" w:rsidP="00DD348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4-րդ կետի, 1-ին  ենթակետի 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քաի  որ հայտե  ներկայացրել  մեկ  մասնակից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6387B1AF" w14:textId="77777777" w:rsidR="00DD348E" w:rsidRDefault="00DD348E" w:rsidP="00DD348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67B86668" w14:textId="3AD22FEC" w:rsidR="00DD348E" w:rsidRDefault="00DD348E" w:rsidP="00DD348E">
      <w:pPr>
        <w:jc w:val="both"/>
        <w:rPr>
          <w:rFonts w:ascii="GHEA Grapalat" w:hAnsi="GHEA Grapalat" w:cs="Sylfaen"/>
          <w:sz w:val="20"/>
          <w:lang w:val="af-ZA"/>
        </w:rPr>
      </w:pPr>
      <w:r w:rsidRPr="00DD348E">
        <w:rPr>
          <w:rFonts w:ascii="GHEA Grapalat" w:hAnsi="GHEA Grapalat" w:cs="Sylfaen"/>
          <w:sz w:val="20"/>
          <w:lang w:val="hy-AM"/>
        </w:rPr>
        <w:t>«ԼՄԳՀ-ԳՀԱԾՁԲ-23/06»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proofErr w:type="spellStart"/>
      <w:r>
        <w:rPr>
          <w:rFonts w:ascii="GHEA Grapalat" w:hAnsi="GHEA Grapalat"/>
          <w:sz w:val="20"/>
          <w:lang w:val="ru-RU"/>
        </w:rPr>
        <w:t>Սմբատ</w:t>
      </w:r>
      <w:proofErr w:type="spellEnd"/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Սուքիասյան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14:paraId="283D89D6" w14:textId="77777777" w:rsidR="00DD348E" w:rsidRDefault="00DD348E" w:rsidP="00DD348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</w:p>
    <w:p w14:paraId="5BDD995A" w14:textId="77777777" w:rsidR="00DD348E" w:rsidRDefault="00DD348E" w:rsidP="00DD348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5F50FDE4" w14:textId="77777777" w:rsidR="00DD348E" w:rsidRDefault="00DD348E" w:rsidP="00DD348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Էլեկտրոնային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4128F8C2" w14:textId="77777777" w:rsidR="00DD348E" w:rsidRDefault="00DD348E" w:rsidP="00DD348E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5BDBF7A7" w14:textId="77777777" w:rsidR="00DD348E" w:rsidRDefault="00DD348E" w:rsidP="00DD348E">
      <w:pPr>
        <w:pStyle w:val="31"/>
        <w:spacing w:after="240"/>
        <w:ind w:firstLine="709"/>
        <w:jc w:val="both"/>
        <w:rPr>
          <w:rFonts w:ascii="GHEA Grapalat" w:hAnsi="GHEA Grapalat" w:cs="Sylfaen"/>
          <w:b w:val="0"/>
          <w:i w:val="0"/>
          <w:sz w:val="20"/>
          <w:u w:val="none"/>
          <w:lang w:val="ru-RU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Գյուլագարակ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ի համայնքապետարան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:</w:t>
      </w:r>
    </w:p>
    <w:p w14:paraId="20B89EF5" w14:textId="77777777" w:rsidR="00DD348E" w:rsidRDefault="00DD348E" w:rsidP="00DD348E"/>
    <w:p w14:paraId="65B6D5F3" w14:textId="77777777" w:rsidR="00DD348E" w:rsidRDefault="00DD348E" w:rsidP="00DD348E"/>
    <w:p w14:paraId="0266F911" w14:textId="77777777" w:rsidR="00832677" w:rsidRDefault="00832677"/>
    <w:sectPr w:rsidR="00832677" w:rsidSect="00DD348E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3E"/>
    <w:rsid w:val="006D633E"/>
    <w:rsid w:val="00832677"/>
    <w:rsid w:val="00DD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A6EA"/>
  <w15:chartTrackingRefBased/>
  <w15:docId w15:val="{AB0385B5-85E2-4381-A9BE-236C527E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48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D348E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D348E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DD34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DD348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DD34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D34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3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2023-04-06T12:30:00Z</dcterms:created>
  <dcterms:modified xsi:type="dcterms:W3CDTF">2023-04-06T12:34:00Z</dcterms:modified>
</cp:coreProperties>
</file>